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043C9">
      <w:pPr>
        <w:pStyle w:val="2"/>
      </w:pPr>
      <w:bookmarkStart w:id="0" w:name="_GoBack"/>
      <w:bookmarkEnd w:id="0"/>
      <w:r>
        <w:t>C++ Operators</w:t>
      </w:r>
    </w:p>
    <w:p w14:paraId="0DEA9723">
      <w:pPr>
        <w:pStyle w:val="3"/>
      </w:pPr>
      <w:r>
        <w:t>Αριθμητικοί τελεστές (Arithmetic Operators)</w:t>
      </w:r>
    </w:p>
    <w:p w14:paraId="34CA5BAE">
      <w:pPr>
        <w:pStyle w:val="23"/>
      </w:pPr>
      <w:r>
        <w:t>+  : Πρόσθεση</w:t>
      </w:r>
    </w:p>
    <w:p w14:paraId="0F2A32A9">
      <w:pPr>
        <w:pStyle w:val="23"/>
      </w:pPr>
      <w:r>
        <w:t>-  : Αφαίρεση</w:t>
      </w:r>
    </w:p>
    <w:p w14:paraId="74720E6B">
      <w:pPr>
        <w:pStyle w:val="23"/>
      </w:pPr>
      <w:r>
        <w:t>*  : Πολλαπλασιασμός</w:t>
      </w:r>
    </w:p>
    <w:p w14:paraId="03D411B5">
      <w:pPr>
        <w:pStyle w:val="23"/>
      </w:pPr>
      <w:r>
        <w:t>/  : Διαίρεση</w:t>
      </w:r>
    </w:p>
    <w:p w14:paraId="26C0BD07">
      <w:pPr>
        <w:pStyle w:val="23"/>
      </w:pPr>
      <w:r>
        <w:t>%  : Υπόλοιπο διαίρεσης (modulus)</w:t>
      </w:r>
    </w:p>
    <w:p w14:paraId="73D88D7E">
      <w:pPr>
        <w:pStyle w:val="3"/>
      </w:pPr>
      <w:r>
        <w:t>Τελεστές αύξησης/μείωσης (Increment / Decrement)</w:t>
      </w:r>
    </w:p>
    <w:p w14:paraId="4FBAAC68">
      <w:pPr>
        <w:pStyle w:val="23"/>
      </w:pPr>
      <w:r>
        <w:t>++ : Αυξάνει κατά 1</w:t>
      </w:r>
    </w:p>
    <w:p w14:paraId="227DC09E">
      <w:pPr>
        <w:pStyle w:val="23"/>
      </w:pPr>
      <w:r>
        <w:t>-- : Μειώνει κατά 1</w:t>
      </w:r>
    </w:p>
    <w:p w14:paraId="67CE3AF3">
      <w:pPr>
        <w:pStyle w:val="3"/>
      </w:pPr>
      <w:r>
        <w:t>Σχέσης (Relational / Comparison Operators)</w:t>
      </w:r>
    </w:p>
    <w:p w14:paraId="32911A8C">
      <w:pPr>
        <w:pStyle w:val="23"/>
      </w:pPr>
      <w:r>
        <w:t>== : Ίσο με</w:t>
      </w:r>
    </w:p>
    <w:p w14:paraId="330288DB">
      <w:pPr>
        <w:pStyle w:val="23"/>
      </w:pPr>
      <w:r>
        <w:t>!= : Άνισο με</w:t>
      </w:r>
    </w:p>
    <w:p w14:paraId="3F05F1C7">
      <w:pPr>
        <w:pStyle w:val="23"/>
      </w:pPr>
      <w:r>
        <w:t>&lt;  : Μικρότερο από</w:t>
      </w:r>
    </w:p>
    <w:p w14:paraId="0F281029">
      <w:pPr>
        <w:pStyle w:val="23"/>
      </w:pPr>
      <w:r>
        <w:t>&gt;  : Μεγαλύτερο από</w:t>
      </w:r>
    </w:p>
    <w:p w14:paraId="21BB8EEA">
      <w:pPr>
        <w:pStyle w:val="23"/>
      </w:pPr>
      <w:r>
        <w:t>&lt;= : Μικρότερο ή ίσο</w:t>
      </w:r>
    </w:p>
    <w:p w14:paraId="0F715698">
      <w:pPr>
        <w:pStyle w:val="23"/>
      </w:pPr>
      <w:r>
        <w:t>&gt;= : Μεγαλύτερο ή ίσο</w:t>
      </w:r>
    </w:p>
    <w:p w14:paraId="5618409A">
      <w:pPr>
        <w:pStyle w:val="3"/>
      </w:pPr>
      <w:r>
        <w:t>Λογικοί τελεστές (Logical Operators)</w:t>
      </w:r>
    </w:p>
    <w:p w14:paraId="54A41CD3">
      <w:pPr>
        <w:pStyle w:val="23"/>
      </w:pPr>
      <w:r>
        <w:t>&amp;&amp; : Λογικό ΚΑΙ (AND)</w:t>
      </w:r>
    </w:p>
    <w:p w14:paraId="6C3F5B25">
      <w:pPr>
        <w:pStyle w:val="23"/>
      </w:pPr>
      <w:r>
        <w:t>|| : Λογικό Ή (OR)</w:t>
      </w:r>
    </w:p>
    <w:p w14:paraId="45F80DE0">
      <w:pPr>
        <w:pStyle w:val="23"/>
      </w:pPr>
      <w:r>
        <w:t>!  : Λογικό ΟΧΙ (NOT)</w:t>
      </w:r>
    </w:p>
    <w:p w14:paraId="2F640D16">
      <w:pPr>
        <w:pStyle w:val="3"/>
      </w:pPr>
      <w:r>
        <w:t>Τελεστές εκχώρησης (Assignment Operators)</w:t>
      </w:r>
    </w:p>
    <w:p w14:paraId="4A5AF254">
      <w:pPr>
        <w:pStyle w:val="23"/>
      </w:pPr>
      <w:r>
        <w:t>=  : Αντιστοιχεί τιμή</w:t>
      </w:r>
    </w:p>
    <w:p w14:paraId="058980CB">
      <w:pPr>
        <w:pStyle w:val="23"/>
      </w:pPr>
      <w:r>
        <w:t>+= : Πρόσθεση και εκχώρηση</w:t>
      </w:r>
    </w:p>
    <w:p w14:paraId="14F7C864">
      <w:pPr>
        <w:pStyle w:val="23"/>
      </w:pPr>
      <w:r>
        <w:t>-= : Αφαίρεση και εκχώρηση</w:t>
      </w:r>
    </w:p>
    <w:p w14:paraId="63AA0054">
      <w:pPr>
        <w:pStyle w:val="23"/>
      </w:pPr>
      <w:r>
        <w:t>*= : Πολλαπλασιασμός και εκχώρηση</w:t>
      </w:r>
    </w:p>
    <w:p w14:paraId="0AEDCC33">
      <w:pPr>
        <w:pStyle w:val="23"/>
      </w:pPr>
      <w:r>
        <w:t>/= : Διαίρεση και εκχώρηση</w:t>
      </w:r>
    </w:p>
    <w:p w14:paraId="31AD14A8">
      <w:pPr>
        <w:pStyle w:val="23"/>
      </w:pPr>
      <w:r>
        <w:t>%= : Modulo και εκχώρηση</w:t>
      </w:r>
    </w:p>
    <w:p w14:paraId="69E77955">
      <w:pPr>
        <w:pStyle w:val="3"/>
      </w:pPr>
      <w:r>
        <w:t>Τελεστές Bitwise</w:t>
      </w:r>
    </w:p>
    <w:p w14:paraId="3CC1DCA8">
      <w:pPr>
        <w:pStyle w:val="23"/>
      </w:pPr>
      <w:r>
        <w:t>&amp;  : AND</w:t>
      </w:r>
    </w:p>
    <w:p w14:paraId="0099C7B1">
      <w:pPr>
        <w:pStyle w:val="23"/>
      </w:pPr>
      <w:r>
        <w:t>|  : OR</w:t>
      </w:r>
    </w:p>
    <w:p w14:paraId="2009F1D6">
      <w:pPr>
        <w:pStyle w:val="23"/>
      </w:pPr>
      <w:r>
        <w:t>^  : XOR</w:t>
      </w:r>
    </w:p>
    <w:p w14:paraId="784694C1">
      <w:pPr>
        <w:pStyle w:val="23"/>
      </w:pPr>
      <w:r>
        <w:t>~  : NOT</w:t>
      </w:r>
    </w:p>
    <w:p w14:paraId="73B7DE35">
      <w:pPr>
        <w:pStyle w:val="23"/>
      </w:pPr>
      <w:r>
        <w:t>&lt;&lt; : Αριστερή ολίσθηση</w:t>
      </w:r>
    </w:p>
    <w:p w14:paraId="4F68C584">
      <w:pPr>
        <w:pStyle w:val="23"/>
      </w:pPr>
      <w:r>
        <w:t>&gt;&gt; : Δεξιά ολίσθηση</w:t>
      </w:r>
    </w:p>
    <w:p w14:paraId="6A7C0C50">
      <w:pPr>
        <w:pStyle w:val="3"/>
      </w:pPr>
      <w:r>
        <w:t>Τελεστές μεγέθους και τύπων</w:t>
      </w:r>
    </w:p>
    <w:p w14:paraId="25F2199B">
      <w:pPr>
        <w:pStyle w:val="23"/>
      </w:pPr>
      <w:r>
        <w:t>sizeof : Επιστρέφει το μέγεθος σε bytes</w:t>
      </w:r>
    </w:p>
    <w:p w14:paraId="7CC26244">
      <w:pPr>
        <w:pStyle w:val="23"/>
      </w:pPr>
      <w:r>
        <w:t>typeid : Πληροφορίες τύπου (runtime type information)</w:t>
      </w:r>
    </w:p>
    <w:p w14:paraId="4AF4BFC1">
      <w:pPr>
        <w:pStyle w:val="3"/>
      </w:pPr>
      <w:r>
        <w:t>Τελεστές δείκτη (Pointer Operators)</w:t>
      </w:r>
    </w:p>
    <w:p w14:paraId="57D146D2">
      <w:pPr>
        <w:pStyle w:val="23"/>
      </w:pPr>
      <w:r>
        <w:t>&amp; : Επιστρέφει τη διεύθυνση μεταβλητής</w:t>
      </w:r>
    </w:p>
    <w:p w14:paraId="5B403547">
      <w:pPr>
        <w:pStyle w:val="23"/>
      </w:pPr>
      <w:r>
        <w:t>* : Δείχνει στο περιεχόμενο της διεύθυνσης</w:t>
      </w:r>
    </w:p>
    <w:p w14:paraId="4902BC35">
      <w:pPr>
        <w:pStyle w:val="3"/>
      </w:pPr>
      <w:r>
        <w:t>Τελεστές πρόσβασης σε μέλη (Member Access Operators)</w:t>
      </w:r>
    </w:p>
    <w:p w14:paraId="3DE03804">
      <w:pPr>
        <w:pStyle w:val="23"/>
      </w:pPr>
      <w:r>
        <w:t>.  : Πρόσβαση σε μέλος αντικειμένου</w:t>
      </w:r>
    </w:p>
    <w:p w14:paraId="7DEB4422">
      <w:pPr>
        <w:pStyle w:val="23"/>
      </w:pPr>
      <w:r>
        <w:t>-&gt; : Πρόσβαση μέσω δείκτη</w:t>
      </w:r>
    </w:p>
    <w:p w14:paraId="3CEF6DDE">
      <w:pPr>
        <w:pStyle w:val="3"/>
      </w:pPr>
      <w:r>
        <w:t>Τελεστής τριαδικός (Ternary Operator)</w:t>
      </w:r>
    </w:p>
    <w:p w14:paraId="02B26150">
      <w:pPr>
        <w:pStyle w:val="23"/>
      </w:pPr>
      <w:r>
        <w:t>?: : Αν condition είναι true, εκτελεί το πρώτο, αλλιώς το δεύτερο</w:t>
      </w:r>
    </w:p>
    <w:p w14:paraId="35AFAB66">
      <w:pPr>
        <w:pStyle w:val="3"/>
      </w:pPr>
      <w:r>
        <w:t>Τελεστές dynamic memory</w:t>
      </w:r>
    </w:p>
    <w:p w14:paraId="7742882B">
      <w:pPr>
        <w:pStyle w:val="23"/>
      </w:pPr>
      <w:r>
        <w:t>new      : Δεσμεύει μνήμη</w:t>
      </w:r>
    </w:p>
    <w:p w14:paraId="0D297CB2">
      <w:pPr>
        <w:pStyle w:val="23"/>
      </w:pPr>
      <w:r>
        <w:t>delete   : Ελευθερώνει μνήμη</w:t>
      </w:r>
    </w:p>
    <w:p w14:paraId="3EE5D1BE">
      <w:pPr>
        <w:pStyle w:val="23"/>
      </w:pPr>
      <w:r>
        <w:t>new[]    : Δεσμεύει πίνακα</w:t>
      </w:r>
    </w:p>
    <w:p w14:paraId="7540BB00">
      <w:pPr>
        <w:pStyle w:val="23"/>
      </w:pPr>
      <w:r>
        <w:t>delete[] : Ελευθερώνει πίνακα</w:t>
      </w:r>
    </w:p>
    <w:p w14:paraId="38EFD99F">
      <w:pPr>
        <w:pStyle w:val="3"/>
      </w:pPr>
      <w:r>
        <w:t>Άλλοι / Ειδικοί</w:t>
      </w:r>
    </w:p>
    <w:p w14:paraId="3F4F257D">
      <w:pPr>
        <w:pStyle w:val="23"/>
      </w:pPr>
      <w:r>
        <w:t>,   : Διαχωρισμός εκφράσεων</w:t>
      </w:r>
    </w:p>
    <w:p w14:paraId="2B23F86E">
      <w:pPr>
        <w:pStyle w:val="23"/>
      </w:pPr>
      <w:r>
        <w:t>::  : Τελεστής εμβέλειας (scope resolution)</w:t>
      </w:r>
    </w:p>
    <w:p w14:paraId="33AF8289">
      <w:pPr>
        <w:pStyle w:val="23"/>
      </w:pPr>
      <w:r>
        <w:t>[]  : Πρόσβαση στοιχείου πίνακα</w:t>
      </w:r>
    </w:p>
    <w:p w14:paraId="3A8F46D0">
      <w:pPr>
        <w:pStyle w:val="23"/>
      </w:pPr>
      <w:r>
        <w:t>()  : Κλήση συνάρτησης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CF8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Lefteris Moussiades</cp:lastModifiedBy>
  <dcterms:modified xsi:type="dcterms:W3CDTF">2025-10-08T04:51:34Z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7107A1DFF5CA4F9093E13CF78B701B1A_13</vt:lpwstr>
  </property>
</Properties>
</file>